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Subtitle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Subtitle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2F79B8" w:rsidRPr="00863EF1" w:rsidRDefault="00863EF1" w:rsidP="002F79B8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„Водоснабдяване и канализация“ ЕООД - Пловдив</w:t>
      </w:r>
    </w:p>
    <w:p w:rsidR="002F79B8" w:rsidRPr="002F79B8" w:rsidRDefault="00863EF1" w:rsidP="002F79B8">
      <w:pPr>
        <w:ind w:right="-43"/>
        <w:jc w:val="both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гр.Пловдив</w:t>
      </w:r>
      <w:r w:rsidR="002F79B8" w:rsidRPr="002F79B8">
        <w:rPr>
          <w:rFonts w:ascii="Verdana" w:hAnsi="Verdana"/>
          <w:bCs/>
          <w:noProof/>
          <w:lang w:val="bg-BG"/>
        </w:rPr>
        <w:t xml:space="preserve">, </w:t>
      </w:r>
      <w:r>
        <w:rPr>
          <w:rFonts w:ascii="Verdana" w:hAnsi="Verdana"/>
          <w:bCs/>
          <w:noProof/>
          <w:lang w:val="bg-BG"/>
        </w:rPr>
        <w:t>б</w:t>
      </w:r>
      <w:r w:rsidR="002F79B8" w:rsidRPr="002F79B8">
        <w:rPr>
          <w:rFonts w:ascii="Verdana" w:hAnsi="Verdana"/>
          <w:bCs/>
          <w:noProof/>
          <w:lang w:val="bg-BG"/>
        </w:rPr>
        <w:t>ул. „6-т</w:t>
      </w:r>
      <w:r>
        <w:rPr>
          <w:rFonts w:ascii="Verdana" w:hAnsi="Verdana"/>
          <w:bCs/>
          <w:noProof/>
          <w:lang w:val="bg-BG"/>
        </w:rPr>
        <w:t>и септември</w:t>
      </w:r>
      <w:r w:rsidR="002F79B8" w:rsidRPr="002F79B8">
        <w:rPr>
          <w:rFonts w:ascii="Verdana" w:hAnsi="Verdana"/>
          <w:bCs/>
          <w:noProof/>
          <w:lang w:val="bg-BG"/>
        </w:rPr>
        <w:t xml:space="preserve">“ № </w:t>
      </w:r>
      <w:r>
        <w:rPr>
          <w:rFonts w:ascii="Verdana" w:hAnsi="Verdana"/>
          <w:bCs/>
          <w:noProof/>
          <w:lang w:val="bg-BG"/>
        </w:rPr>
        <w:t>250</w:t>
      </w:r>
    </w:p>
    <w:p w:rsidR="002F79B8" w:rsidRPr="002F79B8" w:rsidRDefault="002F79B8" w:rsidP="00296FFF">
      <w:pPr>
        <w:ind w:right="-43"/>
        <w:jc w:val="both"/>
        <w:rPr>
          <w:rFonts w:ascii="Verdana" w:hAnsi="Verdana"/>
          <w:bCs/>
          <w:noProof/>
          <w:lang w:val="bg-BG"/>
        </w:rPr>
      </w:pP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63EF1">
        <w:rPr>
          <w:rFonts w:ascii="Verdana" w:hAnsi="Verdana"/>
          <w:b/>
          <w:bCs/>
          <w:noProof/>
          <w:lang w:val="bg-BG"/>
        </w:rPr>
        <w:t>Хисаря</w:t>
      </w:r>
    </w:p>
    <w:p w:rsidR="0051368C" w:rsidRDefault="0051368C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DF4805">
      <w:pPr>
        <w:widowControl w:val="0"/>
        <w:ind w:firstLine="480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AC7846">
        <w:rPr>
          <w:rFonts w:ascii="Verdana" w:hAnsi="Verdana"/>
          <w:lang w:val="ru-RU"/>
        </w:rPr>
        <w:t>608</w:t>
      </w:r>
      <w:r w:rsidR="00107799" w:rsidRPr="00585907">
        <w:rPr>
          <w:rFonts w:ascii="Verdana" w:hAnsi="Verdana"/>
          <w:lang w:val="ru-RU"/>
        </w:rPr>
        <w:t>/</w:t>
      </w:r>
      <w:r w:rsidR="002F79B8">
        <w:rPr>
          <w:rFonts w:ascii="Verdana" w:hAnsi="Verdana"/>
          <w:lang w:val="ru-RU"/>
        </w:rPr>
        <w:t>0</w:t>
      </w:r>
      <w:r w:rsidR="00AC7846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AC7846">
        <w:rPr>
          <w:rFonts w:ascii="Verdana" w:hAnsi="Verdana"/>
          <w:lang w:val="ru-RU"/>
        </w:rPr>
        <w:t>6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 xml:space="preserve">уведомление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863EF1" w:rsidRPr="00B91818">
        <w:rPr>
          <w:rFonts w:ascii="Verdana" w:hAnsi="Verdana"/>
          <w:b/>
        </w:rPr>
        <w:t>„</w:t>
      </w:r>
      <w:proofErr w:type="spellStart"/>
      <w:r w:rsidR="00863EF1" w:rsidRPr="00B91818">
        <w:rPr>
          <w:rFonts w:ascii="Verdana" w:hAnsi="Verdana"/>
          <w:b/>
        </w:rPr>
        <w:t>Извършване</w:t>
      </w:r>
      <w:proofErr w:type="spellEnd"/>
      <w:r w:rsidR="00863EF1" w:rsidRPr="00B91818">
        <w:rPr>
          <w:rFonts w:ascii="Verdana" w:hAnsi="Verdana"/>
          <w:b/>
        </w:rPr>
        <w:t xml:space="preserve"> </w:t>
      </w:r>
      <w:proofErr w:type="spellStart"/>
      <w:r w:rsidR="00863EF1" w:rsidRPr="00B91818">
        <w:rPr>
          <w:rFonts w:ascii="Verdana" w:hAnsi="Verdana"/>
          <w:b/>
        </w:rPr>
        <w:t>на</w:t>
      </w:r>
      <w:proofErr w:type="spellEnd"/>
      <w:r w:rsidR="00863EF1" w:rsidRPr="00B91818">
        <w:rPr>
          <w:rFonts w:ascii="Verdana" w:hAnsi="Verdana"/>
          <w:b/>
        </w:rPr>
        <w:t xml:space="preserve"> </w:t>
      </w:r>
      <w:proofErr w:type="spellStart"/>
      <w:r w:rsidR="00863EF1" w:rsidRPr="00B91818">
        <w:rPr>
          <w:rFonts w:ascii="Verdana" w:hAnsi="Verdana"/>
          <w:b/>
        </w:rPr>
        <w:t>дейност</w:t>
      </w:r>
      <w:proofErr w:type="spellEnd"/>
      <w:r w:rsidR="00863EF1" w:rsidRPr="00B91818">
        <w:rPr>
          <w:rFonts w:ascii="Verdana" w:hAnsi="Verdana"/>
          <w:b/>
        </w:rPr>
        <w:t xml:space="preserve"> </w:t>
      </w:r>
      <w:proofErr w:type="spellStart"/>
      <w:r w:rsidR="00863EF1" w:rsidRPr="00B91818">
        <w:rPr>
          <w:rFonts w:ascii="Verdana" w:hAnsi="Verdana"/>
          <w:b/>
        </w:rPr>
        <w:t>по</w:t>
      </w:r>
      <w:proofErr w:type="spellEnd"/>
      <w:r w:rsidR="00863EF1" w:rsidRPr="00B91818">
        <w:rPr>
          <w:rFonts w:ascii="Verdana" w:hAnsi="Verdana"/>
          <w:b/>
        </w:rPr>
        <w:t xml:space="preserve"> </w:t>
      </w:r>
      <w:proofErr w:type="spellStart"/>
      <w:r w:rsidR="00863EF1" w:rsidRPr="00B91818">
        <w:rPr>
          <w:rFonts w:ascii="Verdana" w:hAnsi="Verdana"/>
          <w:b/>
        </w:rPr>
        <w:t>оползотво</w:t>
      </w:r>
      <w:r w:rsidR="00AC7846">
        <w:rPr>
          <w:rFonts w:ascii="Verdana" w:hAnsi="Verdana"/>
          <w:b/>
        </w:rPr>
        <w:t>ряване</w:t>
      </w:r>
      <w:proofErr w:type="spellEnd"/>
      <w:r w:rsidR="00AC7846">
        <w:rPr>
          <w:rFonts w:ascii="Verdana" w:hAnsi="Verdana"/>
          <w:b/>
        </w:rPr>
        <w:t xml:space="preserve"> </w:t>
      </w:r>
      <w:proofErr w:type="spellStart"/>
      <w:r w:rsidR="00AC7846">
        <w:rPr>
          <w:rFonts w:ascii="Verdana" w:hAnsi="Verdana"/>
          <w:b/>
        </w:rPr>
        <w:t>на</w:t>
      </w:r>
      <w:proofErr w:type="spellEnd"/>
      <w:r w:rsidR="00AC7846">
        <w:rPr>
          <w:rFonts w:ascii="Verdana" w:hAnsi="Verdana"/>
          <w:b/>
        </w:rPr>
        <w:t xml:space="preserve"> </w:t>
      </w:r>
      <w:proofErr w:type="spellStart"/>
      <w:r w:rsidR="00AC7846">
        <w:rPr>
          <w:rFonts w:ascii="Verdana" w:hAnsi="Verdana"/>
          <w:b/>
        </w:rPr>
        <w:t>мястото</w:t>
      </w:r>
      <w:proofErr w:type="spellEnd"/>
      <w:r w:rsidR="00AC7846">
        <w:rPr>
          <w:rFonts w:ascii="Verdana" w:hAnsi="Verdana"/>
          <w:b/>
        </w:rPr>
        <w:t xml:space="preserve"> </w:t>
      </w:r>
      <w:proofErr w:type="spellStart"/>
      <w:r w:rsidR="00AC7846">
        <w:rPr>
          <w:rFonts w:ascii="Verdana" w:hAnsi="Verdana"/>
          <w:b/>
        </w:rPr>
        <w:t>на</w:t>
      </w:r>
      <w:proofErr w:type="spellEnd"/>
      <w:r w:rsidR="00AC7846">
        <w:rPr>
          <w:rFonts w:ascii="Verdana" w:hAnsi="Verdana"/>
          <w:b/>
        </w:rPr>
        <w:t xml:space="preserve"> </w:t>
      </w:r>
      <w:proofErr w:type="spellStart"/>
      <w:r w:rsidR="00AC7846">
        <w:rPr>
          <w:rFonts w:ascii="Verdana" w:hAnsi="Verdana"/>
          <w:b/>
        </w:rPr>
        <w:t>образуване</w:t>
      </w:r>
      <w:proofErr w:type="spellEnd"/>
      <w:r w:rsidR="00AC7846">
        <w:rPr>
          <w:rFonts w:ascii="Verdana" w:hAnsi="Verdana"/>
          <w:b/>
          <w:lang w:val="bg-BG"/>
        </w:rPr>
        <w:t xml:space="preserve"> </w:t>
      </w:r>
      <w:r w:rsidR="00863EF1" w:rsidRPr="00B91818">
        <w:rPr>
          <w:rFonts w:ascii="Verdana" w:hAnsi="Verdana"/>
          <w:b/>
        </w:rPr>
        <w:t>ПСОВ–</w:t>
      </w:r>
      <w:proofErr w:type="spellStart"/>
      <w:r w:rsidR="00863EF1" w:rsidRPr="00B91818">
        <w:rPr>
          <w:rFonts w:ascii="Verdana" w:hAnsi="Verdana"/>
          <w:b/>
        </w:rPr>
        <w:t>Хисаря</w:t>
      </w:r>
      <w:proofErr w:type="spellEnd"/>
      <w:r w:rsidR="00863EF1" w:rsidRPr="00B91818">
        <w:rPr>
          <w:rFonts w:ascii="Verdana" w:hAnsi="Verdana"/>
          <w:b/>
        </w:rPr>
        <w:t xml:space="preserve"> </w:t>
      </w:r>
      <w:proofErr w:type="spellStart"/>
      <w:r w:rsidR="00863EF1" w:rsidRPr="00B91818">
        <w:rPr>
          <w:rFonts w:ascii="Verdana" w:hAnsi="Verdana"/>
          <w:b/>
        </w:rPr>
        <w:t>на</w:t>
      </w:r>
      <w:proofErr w:type="spellEnd"/>
      <w:r w:rsidR="00863EF1" w:rsidRPr="00B91818">
        <w:rPr>
          <w:rFonts w:ascii="Verdana" w:hAnsi="Verdana"/>
          <w:b/>
        </w:rPr>
        <w:t xml:space="preserve"> </w:t>
      </w:r>
      <w:proofErr w:type="spellStart"/>
      <w:r w:rsidR="00863EF1" w:rsidRPr="00B91818">
        <w:rPr>
          <w:rFonts w:ascii="Verdana" w:hAnsi="Verdana"/>
          <w:b/>
        </w:rPr>
        <w:t>утайка</w:t>
      </w:r>
      <w:proofErr w:type="spellEnd"/>
      <w:r w:rsidR="00863EF1" w:rsidRPr="00B91818">
        <w:rPr>
          <w:rFonts w:ascii="Verdana" w:hAnsi="Verdana"/>
          <w:b/>
        </w:rPr>
        <w:t xml:space="preserve">, </w:t>
      </w:r>
      <w:proofErr w:type="spellStart"/>
      <w:r w:rsidR="00863EF1" w:rsidRPr="00B91818">
        <w:rPr>
          <w:rFonts w:ascii="Verdana" w:hAnsi="Verdana"/>
          <w:b/>
        </w:rPr>
        <w:t>чрез</w:t>
      </w:r>
      <w:proofErr w:type="spellEnd"/>
      <w:r w:rsidR="00863EF1" w:rsidRPr="00B91818">
        <w:rPr>
          <w:rFonts w:ascii="Verdana" w:hAnsi="Verdana"/>
          <w:b/>
        </w:rPr>
        <w:t xml:space="preserve"> </w:t>
      </w:r>
      <w:r w:rsidR="00863EF1" w:rsidRPr="00B91818">
        <w:rPr>
          <w:rFonts w:ascii="Verdana" w:hAnsi="Verdana"/>
          <w:b/>
          <w:color w:val="000000"/>
          <w:lang w:val="ru-RU" w:eastAsia="bg-BG"/>
        </w:rPr>
        <w:t>метод за вермикомпостиране</w:t>
      </w:r>
      <w:r w:rsidR="00863EF1" w:rsidRPr="00B91818">
        <w:rPr>
          <w:rFonts w:ascii="Verdana" w:hAnsi="Verdana"/>
          <w:b/>
        </w:rPr>
        <w:t>”</w:t>
      </w:r>
      <w:r w:rsidR="002F79B8" w:rsidRPr="002F79B8">
        <w:rPr>
          <w:rFonts w:ascii="Verdana" w:hAnsi="Verdana"/>
          <w:lang w:val="ru-RU"/>
        </w:rPr>
        <w:t xml:space="preserve"> в имот</w:t>
      </w:r>
      <w:r w:rsidR="00DF4805">
        <w:rPr>
          <w:rFonts w:ascii="Verdana" w:hAnsi="Verdana"/>
          <w:lang w:val="ru-RU"/>
        </w:rPr>
        <w:t xml:space="preserve"> № 166009</w:t>
      </w:r>
      <w:r w:rsidR="002F79B8" w:rsidRPr="002F79B8">
        <w:rPr>
          <w:rFonts w:ascii="Verdana" w:hAnsi="Verdana"/>
          <w:lang w:val="ru-RU"/>
        </w:rPr>
        <w:t xml:space="preserve"> землище на </w:t>
      </w:r>
      <w:r w:rsidR="00DF4805">
        <w:rPr>
          <w:rFonts w:ascii="Verdana" w:hAnsi="Verdana"/>
          <w:lang w:val="ru-RU"/>
        </w:rPr>
        <w:t>гр.Хисаря</w:t>
      </w:r>
      <w:r w:rsidR="002F79B8" w:rsidRPr="002F79B8">
        <w:rPr>
          <w:rFonts w:ascii="Verdana" w:hAnsi="Verdana"/>
          <w:lang w:val="ru-RU"/>
        </w:rPr>
        <w:t xml:space="preserve">, община </w:t>
      </w:r>
      <w:r w:rsidR="00DF4805">
        <w:rPr>
          <w:rFonts w:ascii="Verdana" w:hAnsi="Verdana"/>
          <w:lang w:val="ru-RU"/>
        </w:rPr>
        <w:t>Хисаря.</w:t>
      </w: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</w:t>
      </w:r>
      <w:r w:rsidR="008302AB">
        <w:rPr>
          <w:rFonts w:ascii="Verdana" w:hAnsi="Verdana"/>
          <w:b/>
          <w:bCs/>
          <w:lang w:val="bg-BG"/>
        </w:rPr>
        <w:t xml:space="preserve">Дами и </w:t>
      </w:r>
      <w:r w:rsidR="00390CD5">
        <w:rPr>
          <w:rFonts w:ascii="Verdana" w:hAnsi="Verdana"/>
          <w:b/>
          <w:bCs/>
          <w:lang w:val="bg-BG"/>
        </w:rPr>
        <w:t>Господ</w:t>
      </w:r>
      <w:r w:rsidR="002F79B8">
        <w:rPr>
          <w:rFonts w:ascii="Verdana" w:hAnsi="Verdana"/>
          <w:b/>
          <w:bCs/>
          <w:lang w:val="bg-BG"/>
        </w:rPr>
        <w:t>н</w:t>
      </w:r>
      <w:r w:rsidR="008302AB">
        <w:rPr>
          <w:rFonts w:ascii="Verdana" w:hAnsi="Verdana"/>
          <w:b/>
          <w:bCs/>
          <w:lang w:val="bg-BG"/>
        </w:rPr>
        <w:t>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7C5865">
        <w:rPr>
          <w:rFonts w:ascii="Verdana" w:hAnsi="Verdana"/>
          <w:lang w:val="ru-RU"/>
        </w:rPr>
        <w:t>1</w:t>
      </w:r>
      <w:r w:rsidR="002A1D61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7C5865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7532C2">
        <w:rPr>
          <w:rFonts w:ascii="Verdana" w:hAnsi="Verdana"/>
          <w:lang w:val="bg-BG"/>
        </w:rPr>
        <w:t>а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7532C2">
        <w:rPr>
          <w:rFonts w:ascii="Verdana" w:hAnsi="Verdana"/>
          <w:lang w:val="bg-BG"/>
        </w:rPr>
        <w:t>Хисаря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532C2" w:rsidRPr="00281080">
        <w:rPr>
          <w:rFonts w:ascii="Verdana" w:hAnsi="Verdana"/>
          <w:lang w:val="bg-BG"/>
        </w:rPr>
        <w:t>Община</w:t>
      </w:r>
      <w:r w:rsidR="007532C2">
        <w:rPr>
          <w:rFonts w:ascii="Verdana" w:hAnsi="Verdana"/>
          <w:lang w:val="bg-BG"/>
        </w:rPr>
        <w:t xml:space="preserve"> Хисаря</w:t>
      </w:r>
      <w:r w:rsidR="00651ECE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7532C2">
        <w:rPr>
          <w:rFonts w:ascii="Verdana" w:hAnsi="Verdana"/>
          <w:lang w:val="bg-BG"/>
        </w:rPr>
        <w:t>2054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7532C2">
        <w:rPr>
          <w:rFonts w:ascii="Verdana" w:hAnsi="Verdana"/>
          <w:lang w:val="bg-BG"/>
        </w:rPr>
        <w:t>Средна гора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63747D" w:rsidRPr="0063747D" w:rsidRDefault="0063747D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585907" w:rsidRDefault="003177A2" w:rsidP="00296FFF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651EC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316AFC8" wp14:editId="18623C1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8F43199" wp14:editId="4B1FA188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9A63B2" wp14:editId="6CEFAA6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C7B28F9" wp14:editId="1BDFC8D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BA6F255" wp14:editId="1EAB5A0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EAAA740" wp14:editId="63DF05C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DECD690" wp14:editId="01F0528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4F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3747D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2C2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865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02AB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3EF1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C7846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584C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4805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96001-6058-4AD6-9E3E-7072DAF0E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679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2017-06-14T08:21:00Z</cp:lastPrinted>
  <dcterms:created xsi:type="dcterms:W3CDTF">2017-06-14T08:07:00Z</dcterms:created>
  <dcterms:modified xsi:type="dcterms:W3CDTF">2017-06-14T08:24:00Z</dcterms:modified>
</cp:coreProperties>
</file>